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582D" w:rsidRPr="003D5FE7" w:rsidRDefault="0015582D" w:rsidP="0015582D">
      <w:pPr>
        <w:widowControl/>
        <w:suppressAutoHyphens w:val="0"/>
        <w:ind w:left="5672" w:firstLine="709"/>
        <w:jc w:val="both"/>
        <w:outlineLvl w:val="0"/>
        <w:rPr>
          <w:rFonts w:asciiTheme="minorHAnsi" w:eastAsia="Times New Roman" w:hAnsiTheme="minorHAnsi" w:cs="Times New Roman"/>
          <w:bCs/>
          <w:color w:val="808080" w:themeColor="background1" w:themeShade="80"/>
          <w:kern w:val="0"/>
          <w:lang w:eastAsia="lv-LV" w:bidi="ar-SA"/>
        </w:rPr>
      </w:pPr>
    </w:p>
    <w:p w:rsidR="00A25AB3" w:rsidRPr="003D5FE7" w:rsidRDefault="00CC6E87" w:rsidP="00A25AB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3D5FE7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Starptautiska darbnīca</w:t>
      </w:r>
      <w:r w:rsidR="000E1790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. </w:t>
      </w:r>
      <w:r w:rsidRPr="003D5FE7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Apaļais galds</w:t>
      </w:r>
    </w:p>
    <w:p w:rsidR="00006B4D" w:rsidRPr="003D5FE7" w:rsidRDefault="00A35C51" w:rsidP="00A25AB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595959" w:themeColor="text1" w:themeTint="A6"/>
          <w:sz w:val="22"/>
          <w:szCs w:val="22"/>
          <w:lang w:eastAsia="lv-LV"/>
        </w:rPr>
      </w:pPr>
      <w:r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AUSTRUMU RIETUMU TIKŠANĀS</w:t>
      </w:r>
    </w:p>
    <w:p w:rsidR="00CC6E87" w:rsidRPr="0014360D" w:rsidRDefault="00CC6E87" w:rsidP="00CC6E87">
      <w:pPr>
        <w:jc w:val="center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14360D">
        <w:rPr>
          <w:rFonts w:ascii="Arial" w:hAnsi="Arial" w:cs="Arial"/>
          <w:b/>
          <w:color w:val="595959" w:themeColor="text1" w:themeTint="A6"/>
          <w:sz w:val="28"/>
          <w:szCs w:val="28"/>
        </w:rPr>
        <w:t>Vardarbības novēršana – Garants sieviešu ekonomiskai neatkarībai!</w:t>
      </w:r>
    </w:p>
    <w:p w:rsidR="00A25AB3" w:rsidRPr="003D5FE7" w:rsidRDefault="00A25AB3" w:rsidP="00A25AB3">
      <w:pPr>
        <w:jc w:val="center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A25AB3" w:rsidRPr="003D5FE7" w:rsidRDefault="00CC6E87" w:rsidP="00A25AB3">
      <w:pPr>
        <w:jc w:val="center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Rīga, 2015.gada 3.marts</w:t>
      </w:r>
      <w:r w:rsidR="00A25AB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</w:p>
    <w:p w:rsidR="00A25AB3" w:rsidRPr="003D5FE7" w:rsidRDefault="00CC6E87" w:rsidP="00A25AB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b/>
          <w:color w:val="595959" w:themeColor="text1" w:themeTint="A6"/>
          <w:sz w:val="22"/>
          <w:szCs w:val="22"/>
          <w:lang w:eastAsia="lv-LV"/>
        </w:rPr>
        <w:t>DARBA KĀRTĪBA</w:t>
      </w:r>
    </w:p>
    <w:p w:rsidR="00A25AB3" w:rsidRPr="003D5FE7" w:rsidRDefault="00CC6E87" w:rsidP="00A25AB3">
      <w:pPr>
        <w:rPr>
          <w:rFonts w:ascii="Arial" w:eastAsia="Times New Roman" w:hAnsi="Arial" w:cs="Arial"/>
          <w:b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b/>
          <w:color w:val="595959" w:themeColor="text1" w:themeTint="A6"/>
          <w:sz w:val="22"/>
          <w:szCs w:val="22"/>
          <w:lang w:eastAsia="lv-LV"/>
        </w:rPr>
        <w:t>Norises vieta</w:t>
      </w:r>
      <w:r w:rsidR="00A25AB3" w:rsidRPr="003D5FE7">
        <w:rPr>
          <w:rFonts w:ascii="Arial" w:eastAsia="Times New Roman" w:hAnsi="Arial" w:cs="Arial"/>
          <w:b/>
          <w:color w:val="595959" w:themeColor="text1" w:themeTint="A6"/>
          <w:sz w:val="22"/>
          <w:szCs w:val="22"/>
          <w:lang w:eastAsia="lv-LV"/>
        </w:rPr>
        <w:t>:</w:t>
      </w:r>
    </w:p>
    <w:p w:rsidR="00A25AB3" w:rsidRPr="003D5FE7" w:rsidRDefault="003D5FE7" w:rsidP="00A25AB3">
      <w:p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Viesnīca</w:t>
      </w:r>
      <w:r w:rsidR="00A25AB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A25AB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Astor</w:t>
      </w:r>
      <w:proofErr w:type="spellEnd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A25AB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Riga</w:t>
      </w:r>
      <w:proofErr w:type="spellEnd"/>
    </w:p>
    <w:p w:rsidR="00A25AB3" w:rsidRPr="003D5FE7" w:rsidRDefault="00A25AB3" w:rsidP="00A25AB3">
      <w:p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Z. A. Meierovica </w:t>
      </w:r>
      <w:r w:rsidR="003D5FE7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bulvāris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10, R</w:t>
      </w:r>
      <w:r w:rsidR="003D5FE7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ī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ga</w:t>
      </w:r>
    </w:p>
    <w:p w:rsidR="00006B4D" w:rsidRPr="003D5FE7" w:rsidRDefault="00006B4D" w:rsidP="00A25AB3">
      <w:p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</w:p>
    <w:p w:rsidR="00006B4D" w:rsidRPr="002155C5" w:rsidRDefault="00006B4D" w:rsidP="002155C5">
      <w:pPr>
        <w:ind w:left="1418" w:hanging="1418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Moderator</w:t>
      </w:r>
      <w:r w:rsidR="003D5FE7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i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: </w:t>
      </w:r>
      <w:r w:rsidR="001A5A2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ab/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Iluta Lāce</w:t>
      </w:r>
      <w:r w:rsidR="0044399E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="000831D2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b</w:t>
      </w:r>
      <w:r w:rsidR="003D5FE7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iedrības vadītāja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2155C5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u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n Gundega Tentere</w:t>
      </w:r>
      <w:r w:rsidR="0044399E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="00917D4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s</w:t>
      </w:r>
      <w:r w:rsidR="0014360D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abiedrisko attiecību speciāliste</w:t>
      </w:r>
      <w:r w:rsidR="0044399E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,</w:t>
      </w:r>
      <w:r w:rsidR="002155C5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1436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Resur</w:t>
      </w:r>
      <w:r w:rsidR="0014360D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su</w:t>
      </w:r>
      <w:r w:rsidR="001436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14360D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centrs</w:t>
      </w:r>
      <w:r w:rsidR="001436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14360D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sievietēm</w:t>
      </w:r>
      <w:r w:rsidR="001436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14360D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„</w:t>
      </w:r>
      <w:r w:rsidR="001436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MARTA</w:t>
      </w:r>
      <w:r w:rsidR="0014360D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” </w:t>
      </w:r>
    </w:p>
    <w:p w:rsidR="00A25AB3" w:rsidRPr="003D5FE7" w:rsidRDefault="00A25AB3" w:rsidP="00006B4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9:00 – 9:30 </w:t>
      </w:r>
      <w:r w:rsidR="00295CE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ab/>
      </w:r>
      <w:r w:rsidR="001436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Re</w:t>
      </w:r>
      <w:r w:rsidR="0014360D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ģistrācija</w:t>
      </w:r>
    </w:p>
    <w:p w:rsidR="000E4017" w:rsidRPr="003D5FE7" w:rsidRDefault="00A25AB3" w:rsidP="000E4017">
      <w:p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9:30 – 10:00 </w:t>
      </w:r>
      <w:r w:rsidR="00295CE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ab/>
      </w:r>
      <w:r w:rsidR="0014360D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Atklāšana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</w:p>
    <w:p w:rsidR="00523E44" w:rsidRPr="003D5FE7" w:rsidRDefault="006F0FAC" w:rsidP="000E4017">
      <w:pPr>
        <w:ind w:left="709" w:firstLine="709"/>
        <w:rPr>
          <w:rFonts w:ascii="Arial" w:hAnsi="Arial" w:cs="Arial"/>
          <w:color w:val="595959" w:themeColor="text1" w:themeTint="A6"/>
          <w:sz w:val="22"/>
          <w:szCs w:val="22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Zanda Kalni</w:t>
      </w:r>
      <w:r w:rsidR="00295CE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ņ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a </w:t>
      </w:r>
      <w:r w:rsidR="000831D2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- </w:t>
      </w:r>
      <w:proofErr w:type="spellStart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Luka</w:t>
      </w:r>
      <w:r w:rsidR="00295CE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š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evica</w:t>
      </w:r>
      <w:proofErr w:type="spellEnd"/>
      <w:r w:rsidR="004077C5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,</w:t>
      </w:r>
      <w:r w:rsidR="004077C5" w:rsidRPr="003D5FE7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E56B14">
        <w:rPr>
          <w:rFonts w:ascii="Arial" w:hAnsi="Arial" w:cs="Arial"/>
          <w:color w:val="595959" w:themeColor="text1" w:themeTint="A6"/>
          <w:sz w:val="22"/>
          <w:szCs w:val="22"/>
        </w:rPr>
        <w:t xml:space="preserve">LR Ārlietu ministrijas parlamentārā sekretāre </w:t>
      </w:r>
      <w:r w:rsidR="00643DCA" w:rsidRPr="003D5FE7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:rsidR="00A25AB3" w:rsidRPr="003D5FE7" w:rsidRDefault="00643DCA" w:rsidP="000E4017">
      <w:pPr>
        <w:ind w:left="709" w:firstLine="709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proofErr w:type="spellStart"/>
      <w:r w:rsidRPr="003D5FE7">
        <w:rPr>
          <w:rFonts w:ascii="Arial" w:hAnsi="Arial" w:cs="Arial"/>
          <w:color w:val="595959" w:themeColor="text1" w:themeTint="A6"/>
          <w:sz w:val="22"/>
          <w:szCs w:val="22"/>
        </w:rPr>
        <w:t>Borbala</w:t>
      </w:r>
      <w:proofErr w:type="spellEnd"/>
      <w:r w:rsidRPr="003D5FE7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C72A0D">
        <w:rPr>
          <w:rFonts w:ascii="Arial" w:hAnsi="Arial" w:cs="Arial"/>
          <w:color w:val="595959" w:themeColor="text1" w:themeTint="A6"/>
          <w:sz w:val="22"/>
          <w:szCs w:val="22"/>
        </w:rPr>
        <w:t>Juha</w:t>
      </w:r>
      <w:r w:rsidR="00523E44" w:rsidRPr="003D5FE7">
        <w:rPr>
          <w:rFonts w:ascii="Arial" w:hAnsi="Arial" w:cs="Arial"/>
          <w:color w:val="595959" w:themeColor="text1" w:themeTint="A6"/>
          <w:sz w:val="22"/>
          <w:szCs w:val="22"/>
        </w:rPr>
        <w:t>z</w:t>
      </w:r>
      <w:r w:rsidR="00C72A0D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proofErr w:type="spellEnd"/>
      <w:r w:rsidR="00C72A0D">
        <w:rPr>
          <w:rFonts w:ascii="Arial" w:hAnsi="Arial" w:cs="Arial"/>
          <w:color w:val="595959" w:themeColor="text1" w:themeTint="A6"/>
          <w:sz w:val="22"/>
          <w:szCs w:val="22"/>
        </w:rPr>
        <w:t xml:space="preserve"> (</w:t>
      </w:r>
      <w:proofErr w:type="spellStart"/>
      <w:r w:rsidR="00C72A0D">
        <w:rPr>
          <w:rFonts w:ascii="Arial" w:hAnsi="Arial" w:cs="Arial"/>
          <w:color w:val="595959" w:themeColor="text1" w:themeTint="A6"/>
          <w:sz w:val="22"/>
          <w:szCs w:val="22"/>
        </w:rPr>
        <w:t>Borbala</w:t>
      </w:r>
      <w:proofErr w:type="spellEnd"/>
      <w:r w:rsidR="00C72A0D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C72A0D">
        <w:rPr>
          <w:rFonts w:ascii="Arial" w:hAnsi="Arial" w:cs="Arial"/>
          <w:color w:val="595959" w:themeColor="text1" w:themeTint="A6"/>
          <w:sz w:val="22"/>
          <w:szCs w:val="22"/>
        </w:rPr>
        <w:t>Juhasz</w:t>
      </w:r>
      <w:proofErr w:type="spellEnd"/>
      <w:r w:rsidR="00C72A0D">
        <w:rPr>
          <w:rFonts w:ascii="Arial" w:hAnsi="Arial" w:cs="Arial"/>
          <w:color w:val="595959" w:themeColor="text1" w:themeTint="A6"/>
          <w:sz w:val="22"/>
          <w:szCs w:val="22"/>
        </w:rPr>
        <w:t>)</w:t>
      </w:r>
      <w:r w:rsidR="00523E44" w:rsidRPr="003D5FE7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000F5E12">
        <w:rPr>
          <w:rFonts w:ascii="Arial" w:hAnsi="Arial" w:cs="Arial"/>
          <w:color w:val="595959" w:themeColor="text1" w:themeTint="A6"/>
          <w:sz w:val="22"/>
          <w:szCs w:val="22"/>
        </w:rPr>
        <w:t>Eiropas Sieviešu lobija viceprezidente</w:t>
      </w:r>
      <w:r w:rsidR="00A25AB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</w:p>
    <w:p w:rsidR="000E4017" w:rsidRPr="003D5FE7" w:rsidRDefault="000E4017" w:rsidP="000E4017">
      <w:pPr>
        <w:ind w:left="709" w:firstLine="709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</w:p>
    <w:p w:rsidR="0044399E" w:rsidRPr="003D5FE7" w:rsidRDefault="00A25AB3" w:rsidP="00006B4D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10:00 – 10: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2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0 </w:t>
      </w:r>
      <w:r w:rsidR="00415639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Darbnīca </w:t>
      </w:r>
      <w:r w:rsidR="000F5E12" w:rsidRPr="00415639">
        <w:rPr>
          <w:rFonts w:ascii="Arial" w:eastAsia="Times New Roman" w:hAnsi="Arial" w:cs="Arial"/>
          <w:i/>
          <w:color w:val="595959" w:themeColor="text1" w:themeTint="A6"/>
          <w:sz w:val="22"/>
          <w:szCs w:val="22"/>
          <w:lang w:eastAsia="lv-LV"/>
        </w:rPr>
        <w:t>Intīmā partnera vardarbība</w:t>
      </w:r>
      <w:r w:rsidR="0044399E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</w:p>
    <w:p w:rsidR="0044399E" w:rsidRPr="003D5FE7" w:rsidRDefault="00A25AB3" w:rsidP="000E4017">
      <w:pPr>
        <w:spacing w:line="240" w:lineRule="atLeast"/>
        <w:ind w:left="709" w:firstLine="709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Annele Tetere</w:t>
      </w:r>
      <w:r w:rsidR="0044399E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, e</w:t>
      </w:r>
      <w:r w:rsidR="000F5E12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ksperte</w:t>
      </w:r>
      <w:r w:rsidR="009153E8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,</w:t>
      </w:r>
      <w:r w:rsidR="000F5E12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Centrs „MARTA”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</w:p>
    <w:p w:rsidR="00D90527" w:rsidRPr="003D5FE7" w:rsidRDefault="0063147E" w:rsidP="000E4017">
      <w:pPr>
        <w:spacing w:line="240" w:lineRule="atLeast"/>
        <w:ind w:left="709" w:firstLine="709"/>
        <w:rPr>
          <w:rFonts w:ascii="Arial" w:hAnsi="Arial" w:cs="Arial"/>
          <w:color w:val="595959" w:themeColor="text1" w:themeTint="A6"/>
          <w:sz w:val="22"/>
          <w:szCs w:val="22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Mari</w:t>
      </w:r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j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a </w:t>
      </w:r>
      <w:proofErr w:type="spellStart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Ludovi</w:t>
      </w:r>
      <w:r w:rsidR="0061419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</w:t>
      </w:r>
      <w:proofErr w:type="spellEnd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Pr="003D5FE7">
        <w:rPr>
          <w:rFonts w:ascii="Arial" w:hAnsi="Arial" w:cs="Arial"/>
          <w:color w:val="595959" w:themeColor="text1" w:themeTint="A6"/>
          <w:sz w:val="22"/>
          <w:szCs w:val="22"/>
        </w:rPr>
        <w:t>Bottarelli</w:t>
      </w:r>
      <w:proofErr w:type="spellEnd"/>
      <w:r w:rsidR="00235D76">
        <w:rPr>
          <w:rFonts w:ascii="Arial" w:hAnsi="Arial" w:cs="Arial"/>
          <w:color w:val="595959" w:themeColor="text1" w:themeTint="A6"/>
          <w:sz w:val="22"/>
          <w:szCs w:val="22"/>
        </w:rPr>
        <w:t xml:space="preserve"> (</w:t>
      </w:r>
      <w:proofErr w:type="spellStart"/>
      <w:r w:rsidR="00235D76">
        <w:rPr>
          <w:rFonts w:ascii="Arial" w:hAnsi="Arial" w:cs="Arial"/>
          <w:color w:val="595959" w:themeColor="text1" w:themeTint="A6"/>
          <w:sz w:val="22"/>
          <w:szCs w:val="22"/>
        </w:rPr>
        <w:t>Maria</w:t>
      </w:r>
      <w:proofErr w:type="spellEnd"/>
      <w:r w:rsidR="00235D76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235D76">
        <w:rPr>
          <w:rFonts w:ascii="Arial" w:hAnsi="Arial" w:cs="Arial"/>
          <w:color w:val="595959" w:themeColor="text1" w:themeTint="A6"/>
          <w:sz w:val="22"/>
          <w:szCs w:val="22"/>
        </w:rPr>
        <w:t>Ludovica</w:t>
      </w:r>
      <w:proofErr w:type="spellEnd"/>
      <w:r w:rsidR="00235D76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235D76">
        <w:rPr>
          <w:rFonts w:ascii="Arial" w:hAnsi="Arial" w:cs="Arial"/>
          <w:color w:val="595959" w:themeColor="text1" w:themeTint="A6"/>
          <w:sz w:val="22"/>
          <w:szCs w:val="22"/>
        </w:rPr>
        <w:t>Bottarelli</w:t>
      </w:r>
      <w:proofErr w:type="spellEnd"/>
      <w:r w:rsidR="00235D76">
        <w:rPr>
          <w:rFonts w:ascii="Arial" w:hAnsi="Arial" w:cs="Arial"/>
          <w:color w:val="595959" w:themeColor="text1" w:themeTint="A6"/>
          <w:sz w:val="22"/>
          <w:szCs w:val="22"/>
        </w:rPr>
        <w:t>)</w:t>
      </w:r>
      <w:r w:rsidR="00EA309C" w:rsidRPr="003D5FE7">
        <w:rPr>
          <w:rFonts w:ascii="Arial" w:hAnsi="Arial" w:cs="Arial"/>
          <w:color w:val="595959" w:themeColor="text1" w:themeTint="A6"/>
          <w:sz w:val="22"/>
          <w:szCs w:val="22"/>
        </w:rPr>
        <w:t xml:space="preserve">, </w:t>
      </w:r>
      <w:r w:rsidR="009153E8">
        <w:rPr>
          <w:rFonts w:ascii="Arial" w:hAnsi="Arial" w:cs="Arial"/>
          <w:color w:val="595959" w:themeColor="text1" w:themeTint="A6"/>
          <w:sz w:val="22"/>
          <w:szCs w:val="22"/>
        </w:rPr>
        <w:t>ģenerālsekretāre</w:t>
      </w:r>
      <w:r w:rsidR="0042730C">
        <w:rPr>
          <w:rFonts w:ascii="Arial" w:hAnsi="Arial" w:cs="Arial"/>
          <w:color w:val="595959" w:themeColor="text1" w:themeTint="A6"/>
          <w:sz w:val="22"/>
          <w:szCs w:val="22"/>
        </w:rPr>
        <w:t>,</w:t>
      </w:r>
    </w:p>
    <w:p w:rsidR="00A25AB3" w:rsidRPr="003D5FE7" w:rsidRDefault="00A35C51" w:rsidP="000E4017">
      <w:pPr>
        <w:spacing w:line="240" w:lineRule="atLeast"/>
        <w:ind w:left="709" w:firstLine="709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Eiropas Sieviešu lobija Itālijas koordinator</w:t>
      </w:r>
      <w:r w:rsidR="0042730C">
        <w:rPr>
          <w:rFonts w:ascii="Arial" w:hAnsi="Arial" w:cs="Arial"/>
          <w:color w:val="595959" w:themeColor="text1" w:themeTint="A6"/>
          <w:sz w:val="22"/>
          <w:szCs w:val="22"/>
        </w:rPr>
        <w:t>e</w:t>
      </w:r>
    </w:p>
    <w:p w:rsidR="00A25AB3" w:rsidRPr="003D5FE7" w:rsidRDefault="00A25AB3" w:rsidP="00006B4D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</w:p>
    <w:p w:rsidR="0044399E" w:rsidRPr="003D5FE7" w:rsidRDefault="00A25AB3" w:rsidP="00006B4D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10: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2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 – 1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: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4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0 </w:t>
      </w:r>
      <w:r w:rsidR="00415639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Darbnīca </w:t>
      </w:r>
      <w:r w:rsidR="000F5E12" w:rsidRPr="00415639">
        <w:rPr>
          <w:rFonts w:ascii="Arial" w:eastAsia="Times New Roman" w:hAnsi="Arial" w:cs="Arial"/>
          <w:i/>
          <w:color w:val="595959" w:themeColor="text1" w:themeTint="A6"/>
          <w:sz w:val="22"/>
          <w:szCs w:val="22"/>
          <w:lang w:eastAsia="lv-LV"/>
        </w:rPr>
        <w:t>Agrīnās laulības</w:t>
      </w:r>
    </w:p>
    <w:p w:rsidR="0044399E" w:rsidRPr="003D5FE7" w:rsidRDefault="007712AF" w:rsidP="00EA309C">
      <w:pPr>
        <w:spacing w:line="240" w:lineRule="atLeast"/>
        <w:ind w:left="709" w:firstLine="709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Mari</w:t>
      </w:r>
      <w:r w:rsidR="003A5814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j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 Golubeva</w:t>
      </w:r>
      <w:r w:rsidR="00523E44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="000F5E12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eksperte</w:t>
      </w:r>
      <w:r w:rsidR="0042730C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,</w:t>
      </w:r>
      <w:r w:rsidR="000F5E12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44399E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ACCESS LAB</w:t>
      </w:r>
    </w:p>
    <w:p w:rsidR="00EA309C" w:rsidRPr="003D5FE7" w:rsidRDefault="0096267D" w:rsidP="00EA309C">
      <w:pPr>
        <w:spacing w:line="240" w:lineRule="atLeast"/>
        <w:ind w:left="709" w:firstLine="709"/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</w:pPr>
      <w:proofErr w:type="spellStart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Gul</w:t>
      </w:r>
      <w:r w:rsidR="00A35C51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š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od</w:t>
      </w:r>
      <w:r w:rsidR="00A35C51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</w:t>
      </w:r>
      <w:proofErr w:type="spellEnd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A35C51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Š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aripova</w:t>
      </w:r>
      <w:proofErr w:type="spellEnd"/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(</w:t>
      </w:r>
      <w:proofErr w:type="spellStart"/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Gulshod</w:t>
      </w:r>
      <w:proofErr w:type="spellEnd"/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Sharipova</w:t>
      </w:r>
      <w:proofErr w:type="spellEnd"/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)</w:t>
      </w:r>
      <w:r w:rsidR="0044399E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="007A3BB6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>direktore</w:t>
      </w:r>
    </w:p>
    <w:p w:rsidR="0044399E" w:rsidRPr="003D5FE7" w:rsidRDefault="0042634B" w:rsidP="00EA309C">
      <w:pPr>
        <w:spacing w:line="240" w:lineRule="atLeast"/>
        <w:ind w:left="709" w:firstLine="709"/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</w:pPr>
      <w:r w:rsidRPr="00976583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>Biedrība</w:t>
      </w:r>
      <w:r w:rsidR="0044399E" w:rsidRPr="00976583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 xml:space="preserve"> </w:t>
      </w:r>
      <w:r w:rsidRPr="00976583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>Iniciatīvu attī</w:t>
      </w:r>
      <w:r w:rsidR="00976583" w:rsidRPr="00976583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>stī</w:t>
      </w:r>
      <w:r w:rsidRPr="00976583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 xml:space="preserve">šanai </w:t>
      </w:r>
      <w:r w:rsidR="0044399E" w:rsidRPr="00976583">
        <w:rPr>
          <w:rFonts w:ascii="Arial" w:hAnsi="Arial" w:cs="Arial"/>
          <w:color w:val="595959" w:themeColor="text1" w:themeTint="A6"/>
          <w:sz w:val="22"/>
          <w:szCs w:val="22"/>
          <w:shd w:val="clear" w:color="auto" w:fill="FFFFFF"/>
        </w:rPr>
        <w:t>(MIR)</w:t>
      </w:r>
    </w:p>
    <w:p w:rsidR="0044399E" w:rsidRPr="003D5FE7" w:rsidRDefault="0044399E" w:rsidP="0044399E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</w:p>
    <w:p w:rsidR="00A25AB3" w:rsidRPr="003D5FE7" w:rsidRDefault="00A25AB3" w:rsidP="0044399E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: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4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 – 11: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0 </w:t>
      </w:r>
      <w:r w:rsidR="000F5E12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Kafijas pauze</w:t>
      </w:r>
    </w:p>
    <w:p w:rsidR="00EA309C" w:rsidRPr="003D5FE7" w:rsidRDefault="00EA309C" w:rsidP="0044399E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</w:p>
    <w:p w:rsidR="0044399E" w:rsidRPr="003D5FE7" w:rsidRDefault="00A25AB3" w:rsidP="00006B4D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11: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 – 1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: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2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</w:t>
      </w:r>
      <w:proofErr w:type="gramStart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1A5A2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gramEnd"/>
      <w:r w:rsidR="0042730C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Darbnīca </w:t>
      </w:r>
      <w:r w:rsidR="003760EE" w:rsidRPr="0042730C">
        <w:rPr>
          <w:rFonts w:ascii="Arial" w:eastAsia="Times New Roman" w:hAnsi="Arial" w:cs="Arial"/>
          <w:i/>
          <w:color w:val="595959" w:themeColor="text1" w:themeTint="A6"/>
          <w:sz w:val="22"/>
          <w:szCs w:val="22"/>
          <w:lang w:eastAsia="lv-LV"/>
        </w:rPr>
        <w:t>Cilvēku tirdzniecība seksuālajai ekspluatācijai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</w:p>
    <w:p w:rsidR="0044399E" w:rsidRPr="003D5FE7" w:rsidRDefault="00A25AB3" w:rsidP="00EA309C">
      <w:pPr>
        <w:spacing w:line="240" w:lineRule="atLeast"/>
        <w:ind w:left="709" w:firstLine="709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Dace Kavasa</w:t>
      </w:r>
      <w:r w:rsidR="00EA309C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="003A189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e</w:t>
      </w:r>
      <w:r w:rsidR="003A189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ksperte, Centrs „MARTA”</w:t>
      </w:r>
      <w:r w:rsidR="003A189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,</w:t>
      </w:r>
    </w:p>
    <w:p w:rsidR="00A25AB3" w:rsidRPr="003D5FE7" w:rsidRDefault="0044399E" w:rsidP="00EA309C">
      <w:pPr>
        <w:spacing w:line="240" w:lineRule="atLeast"/>
        <w:ind w:left="709" w:firstLine="709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Rom</w:t>
      </w:r>
      <w:r w:rsidR="003A189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ā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n</w:t>
      </w:r>
      <w:r w:rsidR="003A189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s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Krolov</w:t>
      </w:r>
      <w:r w:rsidR="003A189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s</w:t>
      </w:r>
      <w:proofErr w:type="spellEnd"/>
      <w:r w:rsidR="00C50EB1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(</w:t>
      </w:r>
      <w:proofErr w:type="spellStart"/>
      <w:r w:rsidR="00C50EB1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Roman</w:t>
      </w:r>
      <w:proofErr w:type="spellEnd"/>
      <w:r w:rsidR="00C50EB1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C50EB1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Krolov</w:t>
      </w:r>
      <w:proofErr w:type="spellEnd"/>
      <w:r w:rsidR="00C50EB1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)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="003A189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pētnieks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Pr="003D5FE7">
        <w:rPr>
          <w:rFonts w:ascii="Arial" w:hAnsi="Arial" w:cs="Arial"/>
          <w:color w:val="595959" w:themeColor="text1" w:themeTint="A6"/>
          <w:sz w:val="22"/>
          <w:szCs w:val="22"/>
        </w:rPr>
        <w:t>N</w:t>
      </w:r>
      <w:r w:rsidR="003A189B">
        <w:rPr>
          <w:rFonts w:ascii="Arial" w:hAnsi="Arial" w:cs="Arial"/>
          <w:color w:val="595959" w:themeColor="text1" w:themeTint="A6"/>
          <w:sz w:val="22"/>
          <w:szCs w:val="22"/>
        </w:rPr>
        <w:t>V</w:t>
      </w:r>
      <w:r w:rsidRPr="003D5FE7">
        <w:rPr>
          <w:rFonts w:ascii="Arial" w:hAnsi="Arial" w:cs="Arial"/>
          <w:color w:val="595959" w:themeColor="text1" w:themeTint="A6"/>
          <w:sz w:val="22"/>
          <w:szCs w:val="22"/>
        </w:rPr>
        <w:t xml:space="preserve">O </w:t>
      </w:r>
      <w:proofErr w:type="spellStart"/>
      <w:r w:rsidRPr="003D5FE7">
        <w:rPr>
          <w:rFonts w:ascii="Arial" w:hAnsi="Arial" w:cs="Arial"/>
          <w:color w:val="595959" w:themeColor="text1" w:themeTint="A6"/>
          <w:sz w:val="22"/>
          <w:szCs w:val="22"/>
        </w:rPr>
        <w:t>Eluliin</w:t>
      </w:r>
      <w:proofErr w:type="spellEnd"/>
    </w:p>
    <w:p w:rsidR="00A25AB3" w:rsidRPr="003D5FE7" w:rsidRDefault="00A25AB3" w:rsidP="00006B4D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</w:p>
    <w:p w:rsidR="0044399E" w:rsidRPr="003D5FE7" w:rsidRDefault="00FF1BCB" w:rsidP="00D5744B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11:20 </w:t>
      </w:r>
      <w:r w:rsidR="00A25AB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– 1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</w:t>
      </w:r>
      <w:r w:rsidR="00A25AB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: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4</w:t>
      </w:r>
      <w:r w:rsidR="00A25AB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0 </w:t>
      </w:r>
      <w:r w:rsidR="001A5A2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A14939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Darbnīca </w:t>
      </w:r>
      <w:r w:rsidR="00D5744B" w:rsidRPr="00A14939">
        <w:rPr>
          <w:rFonts w:ascii="Arial" w:eastAsia="Times New Roman" w:hAnsi="Arial" w:cs="Arial"/>
          <w:bCs/>
          <w:i/>
          <w:color w:val="595959" w:themeColor="text1" w:themeTint="A6"/>
          <w:sz w:val="22"/>
          <w:szCs w:val="22"/>
          <w:lang w:eastAsia="lv-LV"/>
        </w:rPr>
        <w:t>Ietekme uz vidi: vardarbība, dzimums un ekonomika</w:t>
      </w:r>
      <w:r w:rsidR="00D5744B">
        <w:rPr>
          <w:rFonts w:ascii="Arial" w:eastAsia="Times New Roman" w:hAnsi="Arial" w:cs="Arial"/>
          <w:bCs/>
          <w:color w:val="595959" w:themeColor="text1" w:themeTint="A6"/>
          <w:sz w:val="22"/>
          <w:szCs w:val="22"/>
          <w:lang w:eastAsia="lv-LV"/>
        </w:rPr>
        <w:t xml:space="preserve"> </w:t>
      </w:r>
    </w:p>
    <w:p w:rsidR="0044399E" w:rsidRPr="003D5FE7" w:rsidRDefault="001A5A23" w:rsidP="00D16BF4">
      <w:pPr>
        <w:ind w:left="709" w:firstLine="709"/>
        <w:rPr>
          <w:rFonts w:ascii="Arial" w:eastAsia="Times New Roman" w:hAnsi="Arial" w:cs="Arial"/>
          <w:color w:val="595959" w:themeColor="text1" w:themeTint="A6"/>
          <w:kern w:val="0"/>
          <w:sz w:val="22"/>
          <w:szCs w:val="22"/>
          <w:lang w:eastAsia="lv-LV" w:bidi="ar-SA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8136B8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Kirsti</w:t>
      </w:r>
      <w:proofErr w:type="spellEnd"/>
      <w:r w:rsidR="008136B8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8136B8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Kolthoff</w:t>
      </w:r>
      <w:r w:rsidR="00D5744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</w:t>
      </w:r>
      <w:proofErr w:type="spellEnd"/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(</w:t>
      </w:r>
      <w:proofErr w:type="spellStart"/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Kirsti</w:t>
      </w:r>
      <w:proofErr w:type="spellEnd"/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Kolthoff</w:t>
      </w:r>
      <w:proofErr w:type="spellEnd"/>
      <w:r w:rsidR="00235D7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)</w:t>
      </w:r>
      <w:r w:rsidR="0044399E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="00D16BF4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proje</w:t>
      </w:r>
      <w:r w:rsidR="00D5744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</w:t>
      </w:r>
      <w:r w:rsidR="00D16BF4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t</w:t>
      </w:r>
      <w:r w:rsidR="0042634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u</w:t>
      </w:r>
      <w:r w:rsidR="00D16BF4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dire</w:t>
      </w:r>
      <w:r w:rsidR="00D5744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</w:t>
      </w:r>
      <w:r w:rsidR="00D16BF4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tor</w:t>
      </w:r>
      <w:r w:rsidR="00D5744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e</w:t>
      </w:r>
      <w:r w:rsidR="00D16BF4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="00AE226C" w:rsidRPr="00AE226C">
        <w:rPr>
          <w:rFonts w:ascii="Arial" w:hAnsi="Arial" w:cs="Arial"/>
          <w:bCs/>
          <w:color w:val="595959" w:themeColor="text1" w:themeTint="A6"/>
          <w:sz w:val="22"/>
          <w:szCs w:val="22"/>
        </w:rPr>
        <w:t>Zviedru sieviešu padome</w:t>
      </w:r>
    </w:p>
    <w:p w:rsidR="00A25AB3" w:rsidRPr="003D5FE7" w:rsidRDefault="00A25AB3" w:rsidP="00006B4D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bookmarkStart w:id="0" w:name="_GoBack"/>
      <w:bookmarkEnd w:id="0"/>
    </w:p>
    <w:p w:rsidR="009044D3" w:rsidRDefault="00A25AB3" w:rsidP="00006B4D">
      <w:pPr>
        <w:spacing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: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4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 – 1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2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:</w:t>
      </w:r>
      <w:r w:rsidR="00FF1BCB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4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</w:t>
      </w:r>
      <w:proofErr w:type="gramStart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1A5A2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 </w:t>
      </w:r>
      <w:proofErr w:type="gramEnd"/>
      <w:r w:rsidR="009044D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Pirmais </w:t>
      </w:r>
      <w:proofErr w:type="spellStart"/>
      <w:r w:rsidR="009044D3" w:rsidRPr="009044D3">
        <w:rPr>
          <w:rFonts w:ascii="Arial" w:eastAsia="Times New Roman" w:hAnsi="Arial" w:cs="Arial"/>
          <w:i/>
          <w:color w:val="595959" w:themeColor="text1" w:themeTint="A6"/>
          <w:sz w:val="22"/>
          <w:szCs w:val="22"/>
          <w:lang w:eastAsia="lv-LV"/>
        </w:rPr>
        <w:t>World</w:t>
      </w:r>
      <w:proofErr w:type="spellEnd"/>
      <w:r w:rsidR="009044D3" w:rsidRPr="009044D3">
        <w:rPr>
          <w:rFonts w:ascii="Arial" w:eastAsia="Times New Roman" w:hAnsi="Arial" w:cs="Arial"/>
          <w:i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9044D3" w:rsidRPr="009044D3">
        <w:rPr>
          <w:rFonts w:ascii="Arial" w:eastAsia="Times New Roman" w:hAnsi="Arial" w:cs="Arial"/>
          <w:i/>
          <w:color w:val="595959" w:themeColor="text1" w:themeTint="A6"/>
          <w:sz w:val="22"/>
          <w:szCs w:val="22"/>
          <w:lang w:eastAsia="lv-LV"/>
        </w:rPr>
        <w:t>Cafe</w:t>
      </w:r>
      <w:proofErr w:type="spellEnd"/>
      <w:r w:rsidR="008136B8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494266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aplis</w:t>
      </w:r>
      <w:r w:rsidR="00494266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8136B8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– </w:t>
      </w:r>
      <w:r w:rsidR="009044D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Intīmā partnera vardarbība</w:t>
      </w:r>
      <w:r w:rsidR="008136B8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="009044D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Agrīnās laulības</w:t>
      </w:r>
      <w:r w:rsidR="008136B8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</w:p>
    <w:p w:rsidR="00494266" w:rsidRDefault="009044D3" w:rsidP="00494266">
      <w:pPr>
        <w:spacing w:line="240" w:lineRule="atLeast"/>
        <w:ind w:left="1418"/>
        <w:rPr>
          <w:rFonts w:ascii="Arial" w:eastAsia="Times New Roman" w:hAnsi="Arial" w:cs="Arial"/>
          <w:bCs/>
          <w:color w:val="595959" w:themeColor="text1" w:themeTint="A6"/>
          <w:sz w:val="22"/>
          <w:szCs w:val="22"/>
          <w:lang w:eastAsia="lv-LV"/>
        </w:rPr>
      </w:pPr>
      <w:r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3A189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Cilvēku tirdzniecība seksuālajai ekspluatācijai</w:t>
      </w:r>
      <w:r w:rsidR="008136B8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="00494266">
        <w:rPr>
          <w:rFonts w:ascii="Arial" w:eastAsia="Times New Roman" w:hAnsi="Arial" w:cs="Arial"/>
          <w:bCs/>
          <w:color w:val="595959" w:themeColor="text1" w:themeTint="A6"/>
          <w:sz w:val="22"/>
          <w:szCs w:val="22"/>
          <w:lang w:eastAsia="lv-LV"/>
        </w:rPr>
        <w:t xml:space="preserve">Ietekme uz vidi: vardarbība, </w:t>
      </w:r>
    </w:p>
    <w:p w:rsidR="00D16BF4" w:rsidRPr="003D5FE7" w:rsidRDefault="00494266" w:rsidP="00494266">
      <w:pPr>
        <w:spacing w:line="240" w:lineRule="atLeast"/>
        <w:ind w:left="1418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>
        <w:rPr>
          <w:rFonts w:ascii="Arial" w:eastAsia="Times New Roman" w:hAnsi="Arial" w:cs="Arial"/>
          <w:bCs/>
          <w:color w:val="595959" w:themeColor="text1" w:themeTint="A6"/>
          <w:sz w:val="22"/>
          <w:szCs w:val="22"/>
          <w:lang w:eastAsia="lv-LV"/>
        </w:rPr>
        <w:t xml:space="preserve"> dzimums un ekonomika</w:t>
      </w:r>
    </w:p>
    <w:p w:rsidR="00A25AB3" w:rsidRPr="003D5FE7" w:rsidRDefault="00A25AB3" w:rsidP="00006B4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</w:t>
      </w:r>
      <w:r w:rsidR="008F17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2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:</w:t>
      </w:r>
      <w:r w:rsidR="008F17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4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 – 1</w:t>
      </w:r>
      <w:r w:rsidR="008F17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3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:</w:t>
      </w:r>
      <w:r w:rsidR="00C44747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4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</w:t>
      </w:r>
      <w:proofErr w:type="gramStart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001279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gramEnd"/>
      <w:r w:rsidR="009044D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Pusdienas</w:t>
      </w:r>
    </w:p>
    <w:p w:rsidR="00A25AB3" w:rsidRPr="003D5FE7" w:rsidRDefault="00A25AB3" w:rsidP="00006B4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</w:t>
      </w:r>
      <w:r w:rsidR="008F17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3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:</w:t>
      </w:r>
      <w:r w:rsidR="00C44747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4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 – 1</w:t>
      </w:r>
      <w:r w:rsidR="008F170D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5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:</w:t>
      </w:r>
      <w:r w:rsidR="00AC70A8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4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</w:t>
      </w:r>
      <w:proofErr w:type="gramStart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001279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gramEnd"/>
      <w:r w:rsidR="00A14939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Otrais</w:t>
      </w:r>
      <w:r w:rsidR="003A189B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494266" w:rsidRPr="009044D3">
        <w:rPr>
          <w:rFonts w:ascii="Arial" w:eastAsia="Times New Roman" w:hAnsi="Arial" w:cs="Arial"/>
          <w:i/>
          <w:color w:val="595959" w:themeColor="text1" w:themeTint="A6"/>
          <w:sz w:val="22"/>
          <w:szCs w:val="22"/>
          <w:lang w:eastAsia="lv-LV"/>
        </w:rPr>
        <w:t>World</w:t>
      </w:r>
      <w:proofErr w:type="spellEnd"/>
      <w:r w:rsidR="00494266" w:rsidRPr="009044D3">
        <w:rPr>
          <w:rFonts w:ascii="Arial" w:eastAsia="Times New Roman" w:hAnsi="Arial" w:cs="Arial"/>
          <w:i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494266" w:rsidRPr="009044D3">
        <w:rPr>
          <w:rFonts w:ascii="Arial" w:eastAsia="Times New Roman" w:hAnsi="Arial" w:cs="Arial"/>
          <w:i/>
          <w:color w:val="595959" w:themeColor="text1" w:themeTint="A6"/>
          <w:sz w:val="22"/>
          <w:szCs w:val="22"/>
          <w:lang w:eastAsia="lv-LV"/>
        </w:rPr>
        <w:t>Cafe</w:t>
      </w:r>
      <w:proofErr w:type="spellEnd"/>
      <w:r w:rsidR="00494266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A14939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aplis</w:t>
      </w:r>
    </w:p>
    <w:p w:rsidR="00C14185" w:rsidRDefault="00C14185" w:rsidP="00006B4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</w:p>
    <w:p w:rsidR="000E7384" w:rsidRDefault="000E7384" w:rsidP="00006B4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</w:p>
    <w:p w:rsidR="00A25AB3" w:rsidRPr="003D5FE7" w:rsidRDefault="008F170D" w:rsidP="00006B4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15:</w:t>
      </w:r>
      <w:r w:rsidR="00AC70A8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4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0 </w:t>
      </w:r>
      <w:r w:rsidR="00A25AB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– 16:</w:t>
      </w:r>
      <w:r w:rsidR="00C44747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</w:t>
      </w:r>
      <w:r w:rsidR="00A25AB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0 </w:t>
      </w:r>
      <w:r w:rsidR="00001279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9044D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Kafijas pauze</w:t>
      </w:r>
    </w:p>
    <w:p w:rsidR="00523E44" w:rsidRPr="003D5FE7" w:rsidRDefault="00A25AB3" w:rsidP="00D16BF4">
      <w:pPr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16:</w:t>
      </w:r>
      <w:r w:rsidR="002379C6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0 – 17:00</w:t>
      </w:r>
      <w:proofErr w:type="gramStart"/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001279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gramEnd"/>
      <w:r w:rsidR="009044D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Noslē</w:t>
      </w:r>
      <w:r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g</w:t>
      </w:r>
      <w:r w:rsidR="009044D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ums</w:t>
      </w:r>
    </w:p>
    <w:p w:rsidR="00001279" w:rsidRDefault="00001279" w:rsidP="00001279">
      <w:pPr>
        <w:ind w:left="1418"/>
        <w:rPr>
          <w:rStyle w:val="st"/>
          <w:rFonts w:ascii="Arial" w:hAnsi="Arial" w:cs="Arial"/>
          <w:color w:val="595959" w:themeColor="text1" w:themeTint="A6"/>
          <w:sz w:val="22"/>
          <w:szCs w:val="22"/>
        </w:rPr>
      </w:pPr>
      <w:r>
        <w:rPr>
          <w:rStyle w:val="Emphasis"/>
          <w:rFonts w:ascii="Arial" w:hAnsi="Arial" w:cs="Arial"/>
          <w:i w:val="0"/>
          <w:color w:val="595959" w:themeColor="text1" w:themeTint="A6"/>
          <w:sz w:val="22"/>
          <w:szCs w:val="22"/>
        </w:rPr>
        <w:t xml:space="preserve"> </w:t>
      </w:r>
      <w:proofErr w:type="spellStart"/>
      <w:r w:rsidR="00976583" w:rsidRPr="00976583">
        <w:rPr>
          <w:rStyle w:val="Emphasis"/>
          <w:rFonts w:ascii="Arial" w:hAnsi="Arial" w:cs="Arial"/>
          <w:i w:val="0"/>
          <w:color w:val="595959" w:themeColor="text1" w:themeTint="A6"/>
          <w:sz w:val="22"/>
          <w:szCs w:val="22"/>
        </w:rPr>
        <w:t>Mirija</w:t>
      </w:r>
      <w:proofErr w:type="spellEnd"/>
      <w:r w:rsidR="00976583" w:rsidRPr="00976583">
        <w:rPr>
          <w:rStyle w:val="Emphasis"/>
          <w:rFonts w:ascii="Arial" w:hAnsi="Arial" w:cs="Arial"/>
          <w:i w:val="0"/>
          <w:color w:val="595959" w:themeColor="text1" w:themeTint="A6"/>
          <w:sz w:val="22"/>
          <w:szCs w:val="22"/>
        </w:rPr>
        <w:t xml:space="preserve"> </w:t>
      </w:r>
      <w:proofErr w:type="spellStart"/>
      <w:r w:rsidR="00976583" w:rsidRPr="00976583">
        <w:rPr>
          <w:rStyle w:val="Emphasis"/>
          <w:rFonts w:ascii="Arial" w:hAnsi="Arial" w:cs="Arial"/>
          <w:i w:val="0"/>
          <w:color w:val="595959" w:themeColor="text1" w:themeTint="A6"/>
          <w:sz w:val="22"/>
          <w:szCs w:val="22"/>
        </w:rPr>
        <w:t>Vasiliadu</w:t>
      </w:r>
      <w:proofErr w:type="spellEnd"/>
      <w:r w:rsidR="00976583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r w:rsidR="0097658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(</w:t>
      </w:r>
      <w:proofErr w:type="spellStart"/>
      <w:r w:rsidR="006F0FAC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Myria</w:t>
      </w:r>
      <w:proofErr w:type="spellEnd"/>
      <w:r w:rsidR="006F0FAC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 </w:t>
      </w:r>
      <w:proofErr w:type="spellStart"/>
      <w:r w:rsidR="006F0FAC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Vassiliadou</w:t>
      </w:r>
      <w:proofErr w:type="spellEnd"/>
      <w:r w:rsidR="00976583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>)</w:t>
      </w:r>
      <w:r w:rsidR="006F0FAC" w:rsidRPr="003D5FE7"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  <w:t xml:space="preserve">, </w:t>
      </w:r>
      <w:r w:rsidRPr="00001279">
        <w:rPr>
          <w:rStyle w:val="st"/>
          <w:rFonts w:ascii="Arial" w:hAnsi="Arial" w:cs="Arial"/>
          <w:color w:val="595959" w:themeColor="text1" w:themeTint="A6"/>
          <w:sz w:val="22"/>
          <w:szCs w:val="22"/>
        </w:rPr>
        <w:t xml:space="preserve">ES koordinatore cilvēku tirdzniecības </w:t>
      </w:r>
    </w:p>
    <w:p w:rsidR="00A25AB3" w:rsidRPr="00001279" w:rsidRDefault="00001279" w:rsidP="00001279">
      <w:pPr>
        <w:ind w:left="1418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  <w:r>
        <w:rPr>
          <w:rStyle w:val="st"/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001279">
        <w:rPr>
          <w:rStyle w:val="st"/>
          <w:rFonts w:ascii="Arial" w:hAnsi="Arial" w:cs="Arial"/>
          <w:color w:val="595959" w:themeColor="text1" w:themeTint="A6"/>
          <w:sz w:val="22"/>
          <w:szCs w:val="22"/>
        </w:rPr>
        <w:t>apkarošanas jomā</w:t>
      </w:r>
    </w:p>
    <w:p w:rsidR="00D16BF4" w:rsidRPr="003D5FE7" w:rsidRDefault="00D16BF4" w:rsidP="00D16BF4">
      <w:pPr>
        <w:ind w:left="709" w:firstLine="709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lv-LV"/>
        </w:rPr>
      </w:pPr>
    </w:p>
    <w:p w:rsidR="0068546D" w:rsidRPr="003D5FE7" w:rsidRDefault="002379C6" w:rsidP="00006B4D">
      <w:pPr>
        <w:spacing w:line="240" w:lineRule="atLeast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3D5FE7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19:00 </w:t>
      </w:r>
      <w:r w:rsidR="00134BDB">
        <w:rPr>
          <w:rFonts w:ascii="Arial" w:hAnsi="Arial" w:cs="Arial"/>
          <w:b/>
          <w:color w:val="595959" w:themeColor="text1" w:themeTint="A6"/>
          <w:sz w:val="22"/>
          <w:szCs w:val="22"/>
        </w:rPr>
        <w:t>Pieņemšana</w:t>
      </w:r>
      <w:r w:rsidR="00A14939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. </w:t>
      </w:r>
      <w:r w:rsidR="00134BDB">
        <w:rPr>
          <w:rFonts w:ascii="Arial" w:hAnsi="Arial" w:cs="Arial"/>
          <w:b/>
          <w:color w:val="595959" w:themeColor="text1" w:themeTint="A6"/>
          <w:sz w:val="22"/>
          <w:szCs w:val="22"/>
        </w:rPr>
        <w:t>Vakariņas viesnīcā</w:t>
      </w:r>
      <w:r w:rsidR="00D805D5" w:rsidRPr="003D5FE7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="00E25278" w:rsidRPr="003D5FE7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HOTEL ROMA </w:t>
      </w:r>
      <w:r w:rsidR="00612D5D">
        <w:rPr>
          <w:rFonts w:ascii="Arial" w:hAnsi="Arial" w:cs="Arial"/>
          <w:b/>
          <w:color w:val="595959" w:themeColor="text1" w:themeTint="A6"/>
          <w:sz w:val="22"/>
          <w:szCs w:val="22"/>
        </w:rPr>
        <w:t>(</w:t>
      </w:r>
      <w:r w:rsidR="00E25278" w:rsidRPr="003D5FE7">
        <w:rPr>
          <w:rFonts w:ascii="Arial" w:hAnsi="Arial" w:cs="Arial"/>
          <w:b/>
          <w:color w:val="595959" w:themeColor="text1" w:themeTint="A6"/>
          <w:sz w:val="22"/>
          <w:szCs w:val="22"/>
        </w:rPr>
        <w:t>7</w:t>
      </w:r>
      <w:r w:rsidR="00134BDB">
        <w:rPr>
          <w:rFonts w:ascii="Arial" w:hAnsi="Arial" w:cs="Arial"/>
          <w:b/>
          <w:color w:val="595959" w:themeColor="text1" w:themeTint="A6"/>
          <w:sz w:val="22"/>
          <w:szCs w:val="22"/>
        </w:rPr>
        <w:t>.stāv</w:t>
      </w:r>
      <w:r w:rsidR="00612D5D">
        <w:rPr>
          <w:rFonts w:ascii="Arial" w:hAnsi="Arial" w:cs="Arial"/>
          <w:b/>
          <w:color w:val="595959" w:themeColor="text1" w:themeTint="A6"/>
          <w:sz w:val="22"/>
          <w:szCs w:val="22"/>
        </w:rPr>
        <w:t>s</w:t>
      </w:r>
      <w:r w:rsidR="00134BDB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, </w:t>
      </w:r>
      <w:r w:rsidR="00432F04" w:rsidRPr="003D5FE7">
        <w:rPr>
          <w:rFonts w:ascii="Arial" w:hAnsi="Arial" w:cs="Arial"/>
          <w:b/>
          <w:color w:val="595959" w:themeColor="text1" w:themeTint="A6"/>
          <w:sz w:val="22"/>
          <w:szCs w:val="22"/>
        </w:rPr>
        <w:t>Ka</w:t>
      </w:r>
      <w:r w:rsidR="00134BDB">
        <w:rPr>
          <w:rFonts w:ascii="Arial" w:hAnsi="Arial" w:cs="Arial"/>
          <w:b/>
          <w:color w:val="595959" w:themeColor="text1" w:themeTint="A6"/>
          <w:sz w:val="22"/>
          <w:szCs w:val="22"/>
        </w:rPr>
        <w:t>ļķ</w:t>
      </w:r>
      <w:r w:rsidR="00432F04" w:rsidRPr="003D5FE7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u </w:t>
      </w:r>
      <w:r w:rsidR="00612D5D">
        <w:rPr>
          <w:rFonts w:ascii="Arial" w:hAnsi="Arial" w:cs="Arial"/>
          <w:b/>
          <w:color w:val="595959" w:themeColor="text1" w:themeTint="A6"/>
          <w:sz w:val="22"/>
          <w:szCs w:val="22"/>
        </w:rPr>
        <w:t>iela</w:t>
      </w:r>
      <w:r w:rsidR="00134BDB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28, Rī</w:t>
      </w:r>
      <w:r w:rsidR="00432F04" w:rsidRPr="003D5FE7">
        <w:rPr>
          <w:rFonts w:ascii="Arial" w:hAnsi="Arial" w:cs="Arial"/>
          <w:b/>
          <w:color w:val="595959" w:themeColor="text1" w:themeTint="A6"/>
          <w:sz w:val="22"/>
          <w:szCs w:val="22"/>
        </w:rPr>
        <w:t>g</w:t>
      </w:r>
      <w:r w:rsidR="00612D5D">
        <w:rPr>
          <w:rFonts w:ascii="Arial" w:hAnsi="Arial" w:cs="Arial"/>
          <w:b/>
          <w:color w:val="595959" w:themeColor="text1" w:themeTint="A6"/>
          <w:sz w:val="22"/>
          <w:szCs w:val="22"/>
        </w:rPr>
        <w:t>a)</w:t>
      </w:r>
    </w:p>
    <w:p w:rsidR="003D5FE7" w:rsidRPr="003D5FE7" w:rsidRDefault="003D5FE7">
      <w:pPr>
        <w:spacing w:line="240" w:lineRule="atLeast"/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sectPr w:rsidR="003D5FE7" w:rsidRPr="003D5FE7" w:rsidSect="002C0DC0">
      <w:headerReference w:type="default" r:id="rId6"/>
      <w:footerReference w:type="default" r:id="rId7"/>
      <w:pgSz w:w="11906" w:h="16838"/>
      <w:pgMar w:top="69" w:right="1134" w:bottom="1134" w:left="1701" w:header="284" w:footer="272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5D" w:rsidRDefault="0040545D">
      <w:r>
        <w:separator/>
      </w:r>
    </w:p>
  </w:endnote>
  <w:endnote w:type="continuationSeparator" w:id="0">
    <w:p w:rsidR="0040545D" w:rsidRDefault="0040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F8" w:rsidRPr="00295CEB" w:rsidRDefault="00134BDB" w:rsidP="00430FF8">
    <w:pPr>
      <w:pStyle w:val="Footer"/>
      <w:jc w:val="center"/>
      <w:rPr>
        <w:rFonts w:ascii="Arial" w:hAnsi="Arial" w:cs="Arial"/>
        <w:b/>
        <w:i/>
        <w:color w:val="595959" w:themeColor="text1" w:themeTint="A6"/>
        <w:sz w:val="22"/>
        <w:szCs w:val="22"/>
        <w:lang w:val="en-US"/>
      </w:rPr>
    </w:pPr>
    <w:proofErr w:type="spellStart"/>
    <w:r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>Pasākumu</w:t>
    </w:r>
    <w:proofErr w:type="spellEnd"/>
    <w:r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 xml:space="preserve"> </w:t>
    </w:r>
    <w:proofErr w:type="spellStart"/>
    <w:r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>finansē</w:t>
    </w:r>
    <w:proofErr w:type="spellEnd"/>
    <w:r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 xml:space="preserve"> </w:t>
    </w:r>
    <w:proofErr w:type="spellStart"/>
    <w:r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>Latvijas</w:t>
    </w:r>
    <w:proofErr w:type="spellEnd"/>
    <w:r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 xml:space="preserve"> </w:t>
    </w:r>
    <w:proofErr w:type="spellStart"/>
    <w:r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>valsts</w:t>
    </w:r>
    <w:proofErr w:type="spellEnd"/>
    <w:r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 xml:space="preserve"> un </w:t>
    </w:r>
    <w:proofErr w:type="spellStart"/>
    <w:r w:rsidR="00C5372E"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>Demokrātisko</w:t>
    </w:r>
    <w:proofErr w:type="spellEnd"/>
    <w:r w:rsidR="00C5372E"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 xml:space="preserve"> </w:t>
    </w:r>
    <w:proofErr w:type="spellStart"/>
    <w:r w:rsidR="00C5372E"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>valstu</w:t>
    </w:r>
    <w:proofErr w:type="spellEnd"/>
    <w:r w:rsidR="00C5372E"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 xml:space="preserve"> </w:t>
    </w:r>
    <w:proofErr w:type="spellStart"/>
    <w:r w:rsidR="00C5372E">
      <w:rPr>
        <w:rFonts w:ascii="Arial" w:hAnsi="Arial" w:cs="Arial"/>
        <w:b/>
        <w:i/>
        <w:color w:val="595959" w:themeColor="text1" w:themeTint="A6"/>
        <w:sz w:val="22"/>
        <w:szCs w:val="22"/>
        <w:lang w:val="en-GB"/>
      </w:rPr>
      <w:t>kopiena</w:t>
    </w:r>
    <w:proofErr w:type="spellEnd"/>
  </w:p>
  <w:p w:rsidR="00430FF8" w:rsidRPr="00295CEB" w:rsidRDefault="00430FF8">
    <w:pPr>
      <w:pStyle w:val="Footer"/>
      <w:rPr>
        <w:rFonts w:ascii="Arial" w:hAnsi="Arial" w:cs="Arial"/>
        <w:color w:val="595959" w:themeColor="text1" w:themeTint="A6"/>
        <w:sz w:val="22"/>
        <w:szCs w:val="22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5D" w:rsidRDefault="0040545D">
      <w:r>
        <w:separator/>
      </w:r>
    </w:p>
  </w:footnote>
  <w:footnote w:type="continuationSeparator" w:id="0">
    <w:p w:rsidR="0040545D" w:rsidRDefault="00405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AC" w:rsidRDefault="000E7384" w:rsidP="00267AA4">
    <w:pPr>
      <w:pStyle w:val="Header"/>
      <w:tabs>
        <w:tab w:val="clear" w:pos="5953"/>
        <w:tab w:val="clear" w:pos="11906"/>
        <w:tab w:val="left" w:pos="3525"/>
      </w:tabs>
    </w:pPr>
    <w:r>
      <w:rPr>
        <w:noProof/>
        <w:lang w:eastAsia="lv-LV" w:bidi="ar-SA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4349115</wp:posOffset>
          </wp:positionH>
          <wp:positionV relativeFrom="margin">
            <wp:posOffset>-860425</wp:posOffset>
          </wp:positionV>
          <wp:extent cx="1313180" cy="552450"/>
          <wp:effectExtent l="19050" t="0" r="127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2110740</wp:posOffset>
          </wp:positionH>
          <wp:positionV relativeFrom="paragraph">
            <wp:posOffset>47625</wp:posOffset>
          </wp:positionV>
          <wp:extent cx="1485900" cy="552450"/>
          <wp:effectExtent l="19050" t="0" r="0" b="0"/>
          <wp:wrapNone/>
          <wp:docPr id="6" name="Picture 6" descr="http://www.marta.lv/pic/marta_logo.jpg">
            <a:hlinkClick xmlns:a="http://schemas.openxmlformats.org/drawingml/2006/main" r:id="rId2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marta.lv/pic/marta_logo.jpg">
                    <a:hlinkClick r:id="rId2" tgtFrame="_top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DC0" w:rsidRPr="003370EA">
      <w:rPr>
        <w:noProof/>
        <w:lang w:eastAsia="lv-LV" w:bidi="ar-SA"/>
      </w:rPr>
      <w:drawing>
        <wp:inline distT="0" distB="0" distL="0" distR="0">
          <wp:extent cx="1743073" cy="733425"/>
          <wp:effectExtent l="0" t="0" r="0" b="0"/>
          <wp:docPr id="3" name="Picture 1" descr="EU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8" descr="EU201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301" cy="73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370EA" w:rsidRPr="003370EA">
      <w:rPr>
        <w:noProof/>
        <w:lang w:eastAsia="lv-LV" w:bidi="ar-SA"/>
      </w:rPr>
      <w:t xml:space="preserve">  </w:t>
    </w:r>
    <w:r w:rsidR="00267AA4">
      <w:tab/>
    </w:r>
  </w:p>
  <w:p w:rsidR="00FD30AC" w:rsidRDefault="00666121">
    <w:pPr>
      <w:pStyle w:val="Header"/>
    </w:pPr>
    <w:r>
      <w:rPr>
        <w:noProof/>
        <w:lang w:eastAsia="lv-LV" w:bidi="ar-SA"/>
      </w:rPr>
      <w:pict>
        <v:line id="Line 1" o:spid="_x0000_s4097" style="position:absolute;flip:y;z-index:-251657728;visibility:visible" from="-1.15pt,18.65pt" to="524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" strokecolor="gray" strokeweight=".26mm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7002A"/>
    <w:rsid w:val="00001279"/>
    <w:rsid w:val="00006B4D"/>
    <w:rsid w:val="00011D67"/>
    <w:rsid w:val="00034008"/>
    <w:rsid w:val="00035A89"/>
    <w:rsid w:val="000831D2"/>
    <w:rsid w:val="000B5F13"/>
    <w:rsid w:val="000D664A"/>
    <w:rsid w:val="000E1790"/>
    <w:rsid w:val="000E4017"/>
    <w:rsid w:val="000E62A9"/>
    <w:rsid w:val="000E7384"/>
    <w:rsid w:val="000F5E12"/>
    <w:rsid w:val="00116795"/>
    <w:rsid w:val="00134BDB"/>
    <w:rsid w:val="0014360D"/>
    <w:rsid w:val="0015582D"/>
    <w:rsid w:val="001A5A23"/>
    <w:rsid w:val="001D178A"/>
    <w:rsid w:val="001F588B"/>
    <w:rsid w:val="002155C5"/>
    <w:rsid w:val="002216DE"/>
    <w:rsid w:val="00235D76"/>
    <w:rsid w:val="002361CB"/>
    <w:rsid w:val="002379C6"/>
    <w:rsid w:val="00267AA4"/>
    <w:rsid w:val="0027002A"/>
    <w:rsid w:val="00282CF7"/>
    <w:rsid w:val="00295CEB"/>
    <w:rsid w:val="002C0DC0"/>
    <w:rsid w:val="002C2106"/>
    <w:rsid w:val="003370EA"/>
    <w:rsid w:val="003760EE"/>
    <w:rsid w:val="0039300E"/>
    <w:rsid w:val="003A189B"/>
    <w:rsid w:val="003A5814"/>
    <w:rsid w:val="003A767D"/>
    <w:rsid w:val="003C1A9B"/>
    <w:rsid w:val="003C1EF5"/>
    <w:rsid w:val="003C4198"/>
    <w:rsid w:val="003D5FE7"/>
    <w:rsid w:val="003E56A9"/>
    <w:rsid w:val="003F3BC9"/>
    <w:rsid w:val="003F5E83"/>
    <w:rsid w:val="0040545D"/>
    <w:rsid w:val="004077C5"/>
    <w:rsid w:val="00415639"/>
    <w:rsid w:val="00420622"/>
    <w:rsid w:val="004260A2"/>
    <w:rsid w:val="0042634B"/>
    <w:rsid w:val="0042730C"/>
    <w:rsid w:val="00430FF8"/>
    <w:rsid w:val="00432F04"/>
    <w:rsid w:val="0044399E"/>
    <w:rsid w:val="00494266"/>
    <w:rsid w:val="004A6022"/>
    <w:rsid w:val="004C384C"/>
    <w:rsid w:val="00511E24"/>
    <w:rsid w:val="00513FF3"/>
    <w:rsid w:val="00523E44"/>
    <w:rsid w:val="0053753B"/>
    <w:rsid w:val="005A31CA"/>
    <w:rsid w:val="005C52C1"/>
    <w:rsid w:val="0060569B"/>
    <w:rsid w:val="00612D5D"/>
    <w:rsid w:val="0061419B"/>
    <w:rsid w:val="00623F73"/>
    <w:rsid w:val="0063147E"/>
    <w:rsid w:val="00633D10"/>
    <w:rsid w:val="00637EAB"/>
    <w:rsid w:val="00643DCA"/>
    <w:rsid w:val="00666121"/>
    <w:rsid w:val="0068546D"/>
    <w:rsid w:val="006A402D"/>
    <w:rsid w:val="006B1ADD"/>
    <w:rsid w:val="006F0FAC"/>
    <w:rsid w:val="006F65BF"/>
    <w:rsid w:val="006F6A28"/>
    <w:rsid w:val="00744639"/>
    <w:rsid w:val="007712AF"/>
    <w:rsid w:val="0078741F"/>
    <w:rsid w:val="007A3BB6"/>
    <w:rsid w:val="008136B8"/>
    <w:rsid w:val="00830921"/>
    <w:rsid w:val="008409D5"/>
    <w:rsid w:val="0085598B"/>
    <w:rsid w:val="008A6C06"/>
    <w:rsid w:val="008F170D"/>
    <w:rsid w:val="009044D3"/>
    <w:rsid w:val="009153E8"/>
    <w:rsid w:val="00917D47"/>
    <w:rsid w:val="0095005E"/>
    <w:rsid w:val="00955EB6"/>
    <w:rsid w:val="00956938"/>
    <w:rsid w:val="0095710F"/>
    <w:rsid w:val="0096267D"/>
    <w:rsid w:val="00976583"/>
    <w:rsid w:val="009A3A55"/>
    <w:rsid w:val="009D262F"/>
    <w:rsid w:val="009E794E"/>
    <w:rsid w:val="00A01F34"/>
    <w:rsid w:val="00A12929"/>
    <w:rsid w:val="00A14939"/>
    <w:rsid w:val="00A25AB3"/>
    <w:rsid w:val="00A35C51"/>
    <w:rsid w:val="00A35C8A"/>
    <w:rsid w:val="00A6237F"/>
    <w:rsid w:val="00A723FC"/>
    <w:rsid w:val="00A72C4F"/>
    <w:rsid w:val="00AA4008"/>
    <w:rsid w:val="00AC70A8"/>
    <w:rsid w:val="00AE226C"/>
    <w:rsid w:val="00AE2E1A"/>
    <w:rsid w:val="00B4284C"/>
    <w:rsid w:val="00B649D2"/>
    <w:rsid w:val="00B966B6"/>
    <w:rsid w:val="00C0329E"/>
    <w:rsid w:val="00C14185"/>
    <w:rsid w:val="00C335BC"/>
    <w:rsid w:val="00C44747"/>
    <w:rsid w:val="00C50EB1"/>
    <w:rsid w:val="00C5372E"/>
    <w:rsid w:val="00C72A0D"/>
    <w:rsid w:val="00CC6E87"/>
    <w:rsid w:val="00CE27B8"/>
    <w:rsid w:val="00D16BF4"/>
    <w:rsid w:val="00D5744B"/>
    <w:rsid w:val="00D805D5"/>
    <w:rsid w:val="00D86EBF"/>
    <w:rsid w:val="00D90527"/>
    <w:rsid w:val="00E15D5C"/>
    <w:rsid w:val="00E25278"/>
    <w:rsid w:val="00E318CE"/>
    <w:rsid w:val="00E56B14"/>
    <w:rsid w:val="00E61FE0"/>
    <w:rsid w:val="00EA309C"/>
    <w:rsid w:val="00F010FC"/>
    <w:rsid w:val="00F11E16"/>
    <w:rsid w:val="00F31812"/>
    <w:rsid w:val="00F52CB8"/>
    <w:rsid w:val="00F64849"/>
    <w:rsid w:val="00FA540F"/>
    <w:rsid w:val="00FC38D6"/>
    <w:rsid w:val="00FD30AC"/>
    <w:rsid w:val="00FF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D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FC38D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FC38D6"/>
    <w:pPr>
      <w:spacing w:after="120"/>
    </w:pPr>
  </w:style>
  <w:style w:type="paragraph" w:styleId="List">
    <w:name w:val="List"/>
    <w:basedOn w:val="BodyText"/>
    <w:rsid w:val="00FC38D6"/>
  </w:style>
  <w:style w:type="paragraph" w:customStyle="1" w:styleId="Caption1">
    <w:name w:val="Caption1"/>
    <w:basedOn w:val="Normal"/>
    <w:rsid w:val="00FC38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C38D6"/>
    <w:pPr>
      <w:suppressLineNumbers/>
    </w:pPr>
  </w:style>
  <w:style w:type="paragraph" w:styleId="Header">
    <w:name w:val="header"/>
    <w:basedOn w:val="Normal"/>
    <w:rsid w:val="00FC38D6"/>
    <w:pPr>
      <w:suppressLineNumbers/>
      <w:tabs>
        <w:tab w:val="center" w:pos="5953"/>
        <w:tab w:val="right" w:pos="11906"/>
      </w:tabs>
    </w:pPr>
  </w:style>
  <w:style w:type="paragraph" w:styleId="Footer">
    <w:name w:val="footer"/>
    <w:basedOn w:val="Normal"/>
    <w:link w:val="FooterChar"/>
    <w:uiPriority w:val="99"/>
    <w:rsid w:val="00FC38D6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Normal"/>
    <w:next w:val="BodyText"/>
    <w:rsid w:val="00FC38D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430FF8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Emphasis">
    <w:name w:val="Emphasis"/>
    <w:basedOn w:val="DefaultParagraphFont"/>
    <w:uiPriority w:val="20"/>
    <w:qFormat/>
    <w:rsid w:val="00976583"/>
    <w:rPr>
      <w:i/>
      <w:iCs/>
    </w:rPr>
  </w:style>
  <w:style w:type="character" w:customStyle="1" w:styleId="st">
    <w:name w:val="st"/>
    <w:basedOn w:val="DefaultParagraphFont"/>
    <w:rsid w:val="00001279"/>
  </w:style>
  <w:style w:type="paragraph" w:styleId="BalloonText">
    <w:name w:val="Balloon Text"/>
    <w:basedOn w:val="Normal"/>
    <w:link w:val="BalloonTextChar"/>
    <w:uiPriority w:val="99"/>
    <w:semiHidden/>
    <w:unhideWhenUsed/>
    <w:rsid w:val="003370E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E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D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FC38D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FC38D6"/>
    <w:pPr>
      <w:spacing w:after="120"/>
    </w:pPr>
  </w:style>
  <w:style w:type="paragraph" w:styleId="List">
    <w:name w:val="List"/>
    <w:basedOn w:val="BodyText"/>
    <w:rsid w:val="00FC38D6"/>
  </w:style>
  <w:style w:type="paragraph" w:customStyle="1" w:styleId="Caption1">
    <w:name w:val="Caption1"/>
    <w:basedOn w:val="Normal"/>
    <w:rsid w:val="00FC38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C38D6"/>
    <w:pPr>
      <w:suppressLineNumbers/>
    </w:pPr>
  </w:style>
  <w:style w:type="paragraph" w:styleId="Header">
    <w:name w:val="header"/>
    <w:basedOn w:val="Normal"/>
    <w:rsid w:val="00FC38D6"/>
    <w:pPr>
      <w:suppressLineNumbers/>
      <w:tabs>
        <w:tab w:val="center" w:pos="5953"/>
        <w:tab w:val="right" w:pos="11906"/>
      </w:tabs>
    </w:pPr>
  </w:style>
  <w:style w:type="paragraph" w:styleId="Footer">
    <w:name w:val="footer"/>
    <w:basedOn w:val="Normal"/>
    <w:link w:val="FooterChar"/>
    <w:uiPriority w:val="99"/>
    <w:rsid w:val="00FC38D6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Normal"/>
    <w:next w:val="BodyText"/>
    <w:rsid w:val="00FC38D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430FF8"/>
    <w:rPr>
      <w:rFonts w:eastAsia="Arial Unicode MS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rta.lv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http://www.marta.lv/pic/marta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12" baseType="variant">
      <vt:variant>
        <vt:i4>1441821</vt:i4>
      </vt:variant>
      <vt:variant>
        <vt:i4>-1</vt:i4>
      </vt:variant>
      <vt:variant>
        <vt:i4>2054</vt:i4>
      </vt:variant>
      <vt:variant>
        <vt:i4>4</vt:i4>
      </vt:variant>
      <vt:variant>
        <vt:lpwstr>http://www.marta.lv/</vt:lpwstr>
      </vt:variant>
      <vt:variant>
        <vt:lpwstr/>
      </vt:variant>
      <vt:variant>
        <vt:i4>1507365</vt:i4>
      </vt:variant>
      <vt:variant>
        <vt:i4>-1</vt:i4>
      </vt:variant>
      <vt:variant>
        <vt:i4>2054</vt:i4>
      </vt:variant>
      <vt:variant>
        <vt:i4>1</vt:i4>
      </vt:variant>
      <vt:variant>
        <vt:lpwstr>http://www.marta.lv/pic/marta_logo.jpg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Brikmane</dc:creator>
  <cp:lastModifiedBy>Gundega</cp:lastModifiedBy>
  <cp:revision>2</cp:revision>
  <cp:lastPrinted>2015-02-25T09:32:00Z</cp:lastPrinted>
  <dcterms:created xsi:type="dcterms:W3CDTF">2015-02-25T10:44:00Z</dcterms:created>
  <dcterms:modified xsi:type="dcterms:W3CDTF">2015-02-25T10:44:00Z</dcterms:modified>
</cp:coreProperties>
</file>